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66" w:rsidRDefault="00B660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GODZINY DOSTĘPNOŚCI NAUCZYCIELI</w:t>
      </w:r>
      <w:r w:rsidR="00906987">
        <w:rPr>
          <w:rFonts w:ascii="Times New Roman" w:eastAsia="Times New Roman" w:hAnsi="Times New Roman" w:cs="Times New Roman"/>
          <w:b/>
          <w:sz w:val="30"/>
          <w:szCs w:val="30"/>
        </w:rPr>
        <w:t xml:space="preserve"> – rok szkolny 2023/2024</w:t>
      </w:r>
    </w:p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E60AF7" w:rsidTr="006B62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BIOLOGIA</w:t>
            </w:r>
          </w:p>
        </w:tc>
      </w:tr>
      <w:tr w:rsidR="00E60AF7" w:rsidTr="00E60AF7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E60AF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Malinowska Dorota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8:25-9:25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E60AF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Zalewska Elżbieta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7:30-8:30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112</w:t>
            </w:r>
          </w:p>
        </w:tc>
      </w:tr>
      <w:tr w:rsidR="00906987" w:rsidTr="00E60AF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Ziarek Renata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111</w:t>
            </w:r>
          </w:p>
        </w:tc>
      </w:tr>
    </w:tbl>
    <w:p w:rsidR="00906987" w:rsidRDefault="009069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E60AF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CHEMIA</w:t>
            </w:r>
          </w:p>
        </w:tc>
      </w:tr>
      <w:tr w:rsidR="00E60AF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Miązek Aleksandra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(co dwa tygodnie)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16:05-17:05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Pająk Natalia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pracownia chemiczna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Zawadzka Julitta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13:30-14:30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</w:tbl>
    <w:p w:rsidR="00B64386" w:rsidRDefault="00B643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64386" w:rsidRDefault="00B64386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B64386" w:rsidTr="00B7700C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BIZNES I ZARZĄDZANIE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/ PODSTAWY PRZEDSIĘBIORCZOŚCI</w:t>
            </w:r>
          </w:p>
        </w:tc>
      </w:tr>
      <w:tr w:rsidR="00B64386" w:rsidTr="00B7700C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  <w:proofErr w:type="spellEnd"/>
          </w:p>
        </w:tc>
      </w:tr>
      <w:tr w:rsidR="00B64386" w:rsidTr="00B7700C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Cegłowska Beata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14:20-15:20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64386" w:rsidRDefault="00B64386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B64386" w:rsidRDefault="00B643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EDUKACJA DLA BEZPIECZEŃSTWA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Frankowski Marek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(co dwa tygodnie)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16:25-17:25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pokój nauczycielski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E60AF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ETYKA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/ FILOZOFIA</w:t>
            </w:r>
          </w:p>
        </w:tc>
      </w:tr>
      <w:tr w:rsidR="00E60AF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Krawczyk Jakub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7:40-8:25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nauczycielski 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E60AF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FIZYKA</w:t>
            </w:r>
          </w:p>
        </w:tc>
      </w:tr>
      <w:tr w:rsidR="00E60AF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134DFA">
        <w:trPr>
          <w:trHeight w:val="5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Brauner Piotr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wtorek, 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7:00-7:30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906987" w:rsidTr="00134DFA">
        <w:trPr>
          <w:trHeight w:val="57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Kasprzak Barbara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40A05">
              <w:rPr>
                <w:rFonts w:ascii="Times New Roman" w:eastAsia="Times New Roman" w:hAnsi="Times New Roman" w:cs="Times New Roman"/>
              </w:rPr>
              <w:t xml:space="preserve">(po umówieniu </w:t>
            </w:r>
            <w:proofErr w:type="spellStart"/>
            <w:r w:rsidRPr="00C40A05">
              <w:rPr>
                <w:rFonts w:ascii="Times New Roman" w:eastAsia="Times New Roman" w:hAnsi="Times New Roman" w:cs="Times New Roman"/>
              </w:rPr>
              <w:t>Librusem</w:t>
            </w:r>
            <w:proofErr w:type="spellEnd"/>
            <w:r w:rsidRPr="00C40A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7:30-8:30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pracownia fizyczna</w:t>
            </w:r>
          </w:p>
        </w:tc>
      </w:tr>
      <w:tr w:rsidR="00906987" w:rsidTr="00134DFA">
        <w:trPr>
          <w:trHeight w:val="706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Kossacka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Elżbieta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40A05">
              <w:rPr>
                <w:rFonts w:ascii="Times New Roman" w:eastAsia="Times New Roman" w:hAnsi="Times New Roman" w:cs="Times New Roman"/>
              </w:rPr>
              <w:t xml:space="preserve">(po umówieniu </w:t>
            </w:r>
            <w:proofErr w:type="spellStart"/>
            <w:r w:rsidRPr="00C40A05">
              <w:rPr>
                <w:rFonts w:ascii="Times New Roman" w:eastAsia="Times New Roman" w:hAnsi="Times New Roman" w:cs="Times New Roman"/>
              </w:rPr>
              <w:t>Librusem</w:t>
            </w:r>
            <w:proofErr w:type="spellEnd"/>
            <w:r w:rsidRPr="00C40A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14:15-15:15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pracownia fizyczna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E60AF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GEOGRAFIA</w:t>
            </w:r>
          </w:p>
        </w:tc>
      </w:tr>
      <w:tr w:rsidR="00E60AF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Kosińska Ewa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korytarz II piętro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Szczubełek Anna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9:15-10:15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/ </w:t>
            </w:r>
            <w:r w:rsidRPr="008F6AC3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HISTORIA I TERAŹNIEJSZOŚĆ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/ WIEDZA OSPOŁECZEŃSTWIE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Lewandowska Iga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16:05-17:05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Lipiński Łukasz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16:10-17:10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nauczycielski 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Mazańska Iwona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06987" w:rsidTr="00134DFA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Muszyński Adam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7:30-8:30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pokój nauczycielski</w:t>
            </w:r>
          </w:p>
        </w:tc>
      </w:tr>
      <w:tr w:rsidR="00906987" w:rsidTr="00134DFA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Staroniek Karol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nauczycielski </w:t>
            </w:r>
          </w:p>
        </w:tc>
      </w:tr>
      <w:tr w:rsidR="00134DFA" w:rsidTr="00134DFA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134DFA" w:rsidRDefault="00134DFA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4DFA" w:rsidTr="00134DFA">
        <w:trPr>
          <w:trHeight w:val="921"/>
          <w:jc w:val="center"/>
        </w:trPr>
        <w:tc>
          <w:tcPr>
            <w:tcW w:w="3857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5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4DFA" w:rsidRDefault="00134DFA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0360" w:rsidTr="00134DFA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INFORMATYKA</w:t>
            </w:r>
          </w:p>
        </w:tc>
      </w:tr>
      <w:tr w:rsidR="00E60AF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Cacko Piotr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14:25-15:25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gabinet dyrektora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Kurek Agnieszka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40A05">
              <w:rPr>
                <w:rFonts w:ascii="Times New Roman" w:eastAsia="Times New Roman" w:hAnsi="Times New Roman" w:cs="Times New Roman"/>
              </w:rPr>
              <w:t xml:space="preserve">(po umówieniu </w:t>
            </w:r>
            <w:proofErr w:type="spellStart"/>
            <w:r w:rsidRPr="00C40A05">
              <w:rPr>
                <w:rFonts w:ascii="Times New Roman" w:eastAsia="Times New Roman" w:hAnsi="Times New Roman" w:cs="Times New Roman"/>
              </w:rPr>
              <w:t>Librusem</w:t>
            </w:r>
            <w:proofErr w:type="spellEnd"/>
            <w:r w:rsidRPr="00C40A0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8:00-8:30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pokój nauczycielski 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Rogal Marta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16:00-17:00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Różańska Jolanta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poniedziałek, środa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12:05-12:20</w:t>
            </w:r>
          </w:p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16:55-17:25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Wilczyński Arkadiusz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203 lub             korytarz II piętro</w:t>
            </w:r>
          </w:p>
        </w:tc>
      </w:tr>
    </w:tbl>
    <w:p w:rsidR="00134DFA" w:rsidRDefault="00134D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34DFA" w:rsidRDefault="00134DFA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E60AF7" w:rsidRDefault="00E60A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E60AF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JĘZYK ANGIELSKI</w:t>
            </w:r>
          </w:p>
        </w:tc>
      </w:tr>
      <w:tr w:rsidR="00E60AF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60AF7" w:rsidRDefault="00E60AF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Biernacka Beata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15:15-16:15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Cholawo Dagmara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poniedziałek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korytarz II piętro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Czaplejewicz-Kołodzińska Małgorzata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16:05-17:05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440360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Karlińska Iwona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wtorek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pokój nauczycielski </w:t>
            </w:r>
          </w:p>
        </w:tc>
      </w:tr>
      <w:tr w:rsidR="00440360" w:rsidTr="007A4D7F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Kwasieborska Magdalena</w:t>
            </w:r>
          </w:p>
        </w:tc>
        <w:tc>
          <w:tcPr>
            <w:tcW w:w="7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Godzina zostanie podana, po powrocie nauczyciela </w:t>
            </w:r>
          </w:p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do zadań służbowych.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Lachowska Janina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angielski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(co dwa tygodnie)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13.30-14.30</w:t>
            </w:r>
          </w:p>
        </w:tc>
      </w:tr>
      <w:tr w:rsidR="00440360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Leoniak Piotr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angielski /  język rosyjski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</w:tr>
      <w:tr w:rsidR="00440360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Niegowska-Drachal Elżbieta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angielski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9:15-10:15</w:t>
            </w:r>
          </w:p>
        </w:tc>
      </w:tr>
      <w:tr w:rsidR="00440360" w:rsidTr="00134DFA">
        <w:trPr>
          <w:trHeight w:val="7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Nieścierowicz Małgorzata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angielski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czwartki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</w:tr>
      <w:tr w:rsidR="00440360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Wrońska Katarzyna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angielski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JĘZYK ŁACIŃSKI I KULTURA ANTYCZNA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Wrońska Katarzyna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angielski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JĘZYK NIEMIECKI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Milewska Ewa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niemiecki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(co dwa tygodnie)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12:25-13:10 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Zwolak Donata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język niemiecki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środa, czwartek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śr. 15.10-15.40</w:t>
            </w:r>
          </w:p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cz. 16.55-17.25</w:t>
            </w:r>
          </w:p>
        </w:tc>
      </w:tr>
    </w:tbl>
    <w:p w:rsidR="00440360" w:rsidRDefault="00440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134DFA" w:rsidTr="00B7700C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JĘZYK PORTUGALSKI</w:t>
            </w:r>
          </w:p>
        </w:tc>
      </w:tr>
      <w:tr w:rsidR="00134DFA" w:rsidTr="00B7700C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  <w:proofErr w:type="spellEnd"/>
          </w:p>
        </w:tc>
      </w:tr>
      <w:tr w:rsidR="00134DFA" w:rsidTr="00B7700C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Giller Everly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13:10-14:10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korytarz II piętro</w:t>
            </w:r>
          </w:p>
        </w:tc>
      </w:tr>
      <w:tr w:rsidR="00134DFA" w:rsidTr="00B7700C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Jaworska Ewa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12.25-13.10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134DFA" w:rsidTr="00B7700C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Misiorowska-Rychlewska Grażyna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9:15-10:15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34DFA" w:rsidRDefault="00134DFA" w:rsidP="00B770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</w:tbl>
    <w:p w:rsidR="00134DFA" w:rsidRDefault="00134D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34DFA" w:rsidRDefault="00134D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JĘZYK POLSKI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Adamowicz Agata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8:25-9:25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Karasek Małgorzata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8:25-9:25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Karwacka Agnieszka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10:20-11:20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440360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Powała Anna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Walentynowicz Katarzyna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8:25-9:25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Wawrzynów Aneta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13:10-14:10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103</w:t>
            </w:r>
          </w:p>
        </w:tc>
      </w:tr>
      <w:tr w:rsidR="00440360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Wronkowicz Renata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wtorek, 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7:00-7:30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102</w:t>
            </w:r>
          </w:p>
        </w:tc>
      </w:tr>
    </w:tbl>
    <w:p w:rsidR="008F6AC3" w:rsidRDefault="008F6A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JĘZYK ROSYJSKI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440360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Gontarz Urszula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</w:tbl>
    <w:p w:rsidR="00440360" w:rsidRDefault="00440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MATEMATYKA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Aniszewska Sylwia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14:20-15:20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Brauner Piotr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wtorek, 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7:00-7:30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210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Chmielewska Ewa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</w:t>
            </w:r>
            <w:r w:rsidR="000258AF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0-8:</w:t>
            </w:r>
            <w:r w:rsidR="000258AF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104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Stecka Ewa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16:10-16:55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206</w:t>
            </w:r>
          </w:p>
        </w:tc>
      </w:tr>
      <w:tr w:rsidR="00906987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Suska Agnieszka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pokój nauczycielski 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Zawisza Małgorzata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435C3B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piątek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14:25-15:25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gabinet wicedyrektora</w:t>
            </w:r>
          </w:p>
        </w:tc>
      </w:tr>
    </w:tbl>
    <w:p w:rsidR="00440360" w:rsidRDefault="00440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90698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PLASTYKA</w:t>
            </w:r>
          </w:p>
        </w:tc>
      </w:tr>
      <w:tr w:rsidR="0090698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Jarosławska Karolina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15:10-15:40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pokój nauczycielski</w:t>
            </w:r>
          </w:p>
        </w:tc>
      </w:tr>
    </w:tbl>
    <w:p w:rsidR="00134DFA" w:rsidRDefault="00134D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34DFA" w:rsidRDefault="00134DFA">
      <w:pPr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br w:type="page"/>
      </w:r>
    </w:p>
    <w:p w:rsidR="00440360" w:rsidRDefault="00440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f"/>
        <w:tblW w:w="11587" w:type="dxa"/>
        <w:jc w:val="center"/>
        <w:tblInd w:w="0" w:type="dxa"/>
        <w:tblLayout w:type="fixed"/>
        <w:tblLook w:val="0000"/>
      </w:tblPr>
      <w:tblGrid>
        <w:gridCol w:w="3857"/>
        <w:gridCol w:w="2575"/>
        <w:gridCol w:w="2574"/>
        <w:gridCol w:w="2581"/>
      </w:tblGrid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RELIGIA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Andrychowska-Kozłowska Mariola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13:30-14:30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pokój nauczycielski 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Diłanian Grzegorz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16:00-17:00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gabinet wicedyrektora 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4403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E62374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WYCHOWANIE FIZYCZNE</w:t>
            </w:r>
          </w:p>
        </w:tc>
      </w:tr>
      <w:tr w:rsidR="00440360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40360" w:rsidRDefault="00440360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90698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Kaczanowski Damian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16:10-17:10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90698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Kożuchowska Ewelina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11:20-12:20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90698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Lubaszka Krzysztof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16:10-17:10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906987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Maliszewski Jerzy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14:25-15:25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906987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Milewski Zdzisław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14:20-15:20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pokój</w:t>
            </w: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134DFA">
        <w:trPr>
          <w:trHeight w:val="74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Nowakowska Zofia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134DFA">
        <w:trPr>
          <w:trHeight w:val="706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Waleszkiewicz Aleksandra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pokój nauczycieli </w:t>
            </w:r>
            <w:proofErr w:type="spellStart"/>
            <w:r w:rsidRPr="00906987">
              <w:rPr>
                <w:rFonts w:ascii="Times New Roman" w:eastAsia="Times New Roman" w:hAnsi="Times New Roman" w:cs="Times New Roman"/>
                <w:sz w:val="28"/>
                <w:szCs w:val="28"/>
              </w:rPr>
              <w:t>wf</w:t>
            </w:r>
            <w:proofErr w:type="spellEnd"/>
          </w:p>
        </w:tc>
      </w:tr>
      <w:tr w:rsidR="00906987" w:rsidTr="00CE70D0">
        <w:trPr>
          <w:trHeight w:val="591"/>
          <w:jc w:val="center"/>
        </w:trPr>
        <w:tc>
          <w:tcPr>
            <w:tcW w:w="1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ZESPÓŁ POMOCY PSYCHOLOGICZNO-PEDAGOGICZNEJ</w:t>
            </w:r>
          </w:p>
        </w:tc>
      </w:tr>
      <w:tr w:rsidR="00906987" w:rsidTr="00CE70D0">
        <w:trPr>
          <w:trHeight w:val="5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nazwisko i imię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dzień tygodnia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godzina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CE70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sala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Adamiuk Monika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8:20-9:20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134DFA">
        <w:trPr>
          <w:trHeight w:val="714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Cacko Alicja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15:00-16:00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gabinet pedagogów </w:t>
            </w:r>
          </w:p>
        </w:tc>
      </w:tr>
      <w:tr w:rsidR="00906987" w:rsidTr="00134DFA">
        <w:trPr>
          <w:trHeight w:val="709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Chibowska Ewa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P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06987">
              <w:rPr>
                <w:rFonts w:ascii="Times New Roman" w:eastAsia="Spectral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7:15-8:15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gabinet psychologa </w:t>
            </w:r>
          </w:p>
        </w:tc>
      </w:tr>
      <w:tr w:rsidR="00906987" w:rsidTr="00134DFA">
        <w:trPr>
          <w:trHeight w:val="69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Czajkowska Małgorzata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korytarz II piętro</w:t>
            </w:r>
          </w:p>
        </w:tc>
      </w:tr>
      <w:tr w:rsidR="00906987" w:rsidTr="00134DFA">
        <w:trPr>
          <w:trHeight w:val="559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Jurek Barbara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piątek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13:15-14:15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sala do rehabilitacji</w:t>
            </w:r>
          </w:p>
        </w:tc>
      </w:tr>
      <w:tr w:rsidR="00906987" w:rsidTr="00CE70D0">
        <w:trPr>
          <w:trHeight w:val="920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Kujko Anna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Łaszkowska Monika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14:15-15:15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pokój nauczycielski </w:t>
            </w:r>
          </w:p>
        </w:tc>
      </w:tr>
      <w:tr w:rsidR="00906987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Narojczyk Katarzyna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9:20-10:20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gabinet terapii pedagogicznej </w:t>
            </w:r>
          </w:p>
        </w:tc>
      </w:tr>
      <w:tr w:rsidR="00906987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Ostrowska Magdalena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7:00-7:30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pokój nauczycielski</w:t>
            </w:r>
          </w:p>
        </w:tc>
      </w:tr>
      <w:tr w:rsidR="00906987" w:rsidTr="00134DFA">
        <w:trPr>
          <w:trHeight w:val="706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Staniszewska Martyna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7:30-8:30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gabinet pedagogów</w:t>
            </w:r>
          </w:p>
        </w:tc>
      </w:tr>
      <w:tr w:rsidR="00906987" w:rsidTr="00CE70D0">
        <w:trPr>
          <w:trHeight w:val="921"/>
          <w:jc w:val="center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Zawicka Aneta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środa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15:10-16:10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06987" w:rsidRDefault="00906987" w:rsidP="009069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pokój nauczycielski </w:t>
            </w:r>
          </w:p>
        </w:tc>
      </w:tr>
    </w:tbl>
    <w:p w:rsidR="00776A66" w:rsidRDefault="00776A66" w:rsidP="00134DFA">
      <w:pPr>
        <w:spacing w:after="0" w:line="276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776A66" w:rsidSect="00B93F86">
      <w:pgSz w:w="15840" w:h="12240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pectra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76A66"/>
    <w:rsid w:val="000258AF"/>
    <w:rsid w:val="00134DFA"/>
    <w:rsid w:val="00435C3B"/>
    <w:rsid w:val="00440360"/>
    <w:rsid w:val="005F2257"/>
    <w:rsid w:val="0065765F"/>
    <w:rsid w:val="00776A66"/>
    <w:rsid w:val="007F4C2F"/>
    <w:rsid w:val="008F6AC3"/>
    <w:rsid w:val="00906987"/>
    <w:rsid w:val="00B64386"/>
    <w:rsid w:val="00B66062"/>
    <w:rsid w:val="00B93F86"/>
    <w:rsid w:val="00C40A05"/>
    <w:rsid w:val="00D80CF6"/>
    <w:rsid w:val="00E53B67"/>
    <w:rsid w:val="00E60AF7"/>
    <w:rsid w:val="00E6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E9D"/>
  </w:style>
  <w:style w:type="paragraph" w:styleId="Nagwek1">
    <w:name w:val="heading 1"/>
    <w:basedOn w:val="Normalny"/>
    <w:next w:val="Normalny"/>
    <w:rsid w:val="00B93F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93F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93F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93F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93F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B93F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3F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93F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93F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93F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247C8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3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rsid w:val="00B93F8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93F8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1"/>
    <w:rsid w:val="00B93F8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1"/>
    <w:rsid w:val="00B93F8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2">
    <w:basedOn w:val="TableNormal1"/>
    <w:rsid w:val="00B93F8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3">
    <w:basedOn w:val="TableNormal1"/>
    <w:rsid w:val="00B93F8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4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B93F86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7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8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9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a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b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c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d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e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0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1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2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3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4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5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f6">
    <w:basedOn w:val="TableNormal1"/>
    <w:rsid w:val="00B93F86"/>
    <w:pPr>
      <w:spacing w:after="0" w:line="240" w:lineRule="auto"/>
    </w:pPr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lMgwh4WnkWCkHWlSd3jBIfInmQ==">CgMxLjAyCGguZ2pkZ3hzOAByITFtVUlqNjRIVzhUQ3J4U3oyQ3hNNXNjV19yVEdCVWpqcA==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Zawisza</dc:creator>
  <cp:lastModifiedBy>Małgorzata Zawisza</cp:lastModifiedBy>
  <cp:revision>2</cp:revision>
  <cp:lastPrinted>2023-10-06T08:17:00Z</cp:lastPrinted>
  <dcterms:created xsi:type="dcterms:W3CDTF">2023-10-23T14:38:00Z</dcterms:created>
  <dcterms:modified xsi:type="dcterms:W3CDTF">2023-10-23T14:38:00Z</dcterms:modified>
</cp:coreProperties>
</file>